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12D" w:rsidRDefault="006C412D" w:rsidP="006C41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b/>
          <w:color w:val="000000"/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6120130" cy="211772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2CA1" w:rsidRPr="006C412D" w:rsidRDefault="00DD1134" w:rsidP="006C412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Cs w:val="24"/>
        </w:rPr>
      </w:pPr>
      <w:r w:rsidRPr="006C412D">
        <w:rPr>
          <w:rFonts w:ascii="Arial" w:eastAsia="Arial" w:hAnsi="Arial" w:cs="Arial"/>
          <w:b/>
          <w:color w:val="000000"/>
          <w:szCs w:val="24"/>
        </w:rPr>
        <w:t>RELAZIONE FINALE DISCIPLINARE</w:t>
      </w:r>
    </w:p>
    <w:p w:rsidR="00CB2CA1" w:rsidRPr="006C412D" w:rsidRDefault="00DD1134" w:rsidP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6C412D">
        <w:rPr>
          <w:rFonts w:ascii="Arial" w:eastAsia="Arial" w:hAnsi="Arial" w:cs="Arial"/>
          <w:b/>
          <w:color w:val="000000"/>
          <w:sz w:val="18"/>
          <w:szCs w:val="18"/>
        </w:rPr>
        <w:t xml:space="preserve">DI   </w:t>
      </w: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szCs w:val="24"/>
        </w:rPr>
        <w:t>__________________</w:t>
      </w:r>
    </w:p>
    <w:tbl>
      <w:tblPr>
        <w:tblStyle w:val="a"/>
        <w:tblW w:w="59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8"/>
        <w:gridCol w:w="3472"/>
      </w:tblGrid>
      <w:tr w:rsidR="00CB2CA1" w:rsidRPr="00AE6F64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A1" w:rsidRPr="00AE6F64" w:rsidRDefault="00DD11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  <w:r w:rsidRPr="00AE6F64">
              <w:rPr>
                <w:rFonts w:ascii="Arial" w:eastAsia="Arial" w:hAnsi="Arial" w:cs="Arial"/>
                <w:color w:val="000000"/>
                <w:sz w:val="20"/>
              </w:rPr>
              <w:t>Anno scolastico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A1" w:rsidRPr="00EA523C" w:rsidRDefault="00DD11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EA523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</w:t>
            </w:r>
            <w:r w:rsidR="00CA1317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5</w:t>
            </w:r>
            <w:r w:rsidR="00EA523C" w:rsidRPr="00EA523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/</w:t>
            </w:r>
            <w:r w:rsidR="00AA74E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</w:t>
            </w:r>
            <w:r w:rsidR="00EA523C" w:rsidRPr="00EA523C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</w:t>
            </w:r>
            <w:r w:rsidR="00CA1317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0B1582" w:rsidRPr="00AE6F64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82" w:rsidRPr="00AE6F64" w:rsidRDefault="000B15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Corso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582" w:rsidRPr="000B1582" w:rsidRDefault="000B15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</w:p>
        </w:tc>
      </w:tr>
      <w:tr w:rsidR="00CB2CA1" w:rsidRPr="00AE6F64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A1" w:rsidRPr="00AE6F64" w:rsidRDefault="00DD11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  <w:r w:rsidRPr="00AE6F64">
              <w:rPr>
                <w:rFonts w:ascii="Arial" w:eastAsia="Arial" w:hAnsi="Arial" w:cs="Arial"/>
                <w:color w:val="000000"/>
                <w:sz w:val="20"/>
              </w:rPr>
              <w:t>Classe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A1" w:rsidRPr="00AE6F64" w:rsidRDefault="00CB2C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CB2CA1" w:rsidRPr="00AE6F64">
        <w:trPr>
          <w:trHeight w:val="227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A1" w:rsidRPr="00AE6F64" w:rsidRDefault="00DD113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  <w:r w:rsidRPr="00AE6F64">
              <w:rPr>
                <w:rFonts w:ascii="Arial" w:eastAsia="Arial" w:hAnsi="Arial" w:cs="Arial"/>
                <w:color w:val="000000"/>
                <w:sz w:val="20"/>
              </w:rPr>
              <w:t>Docente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CA1" w:rsidRPr="00AE6F64" w:rsidRDefault="00CB2C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PRESENTAZIONE DELLA CLASSE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26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La classe è composta dax alunni (</w:t>
      </w:r>
      <w:r w:rsidRPr="00AE6F64">
        <w:rPr>
          <w:rFonts w:ascii="Arial" w:eastAsia="Arial" w:hAnsi="Arial" w:cs="Arial"/>
          <w:sz w:val="18"/>
          <w:szCs w:val="18"/>
        </w:rPr>
        <w:t>x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femmine e </w:t>
      </w:r>
      <w:r w:rsidRPr="00AE6F64">
        <w:rPr>
          <w:rFonts w:ascii="Arial" w:eastAsia="Arial" w:hAnsi="Arial" w:cs="Arial"/>
          <w:sz w:val="18"/>
          <w:szCs w:val="18"/>
        </w:rPr>
        <w:t>x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maschi).</w:t>
      </w: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26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È presente </w:t>
      </w:r>
      <w:r w:rsidRPr="00AE6F64">
        <w:rPr>
          <w:rFonts w:ascii="Arial" w:eastAsia="Arial" w:hAnsi="Arial" w:cs="Arial"/>
          <w:sz w:val="18"/>
          <w:szCs w:val="18"/>
        </w:rPr>
        <w:t>x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alunni diversamente abili.</w:t>
      </w: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26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È presente </w:t>
      </w:r>
      <w:r w:rsidRPr="00AE6F64">
        <w:rPr>
          <w:rFonts w:ascii="Arial" w:eastAsia="Arial" w:hAnsi="Arial" w:cs="Arial"/>
          <w:sz w:val="18"/>
          <w:szCs w:val="18"/>
        </w:rPr>
        <w:t>x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 alunn</w:t>
      </w:r>
      <w:r w:rsidRPr="00AE6F64">
        <w:rPr>
          <w:rFonts w:ascii="Arial" w:eastAsia="Arial" w:hAnsi="Arial" w:cs="Arial"/>
          <w:sz w:val="18"/>
          <w:szCs w:val="18"/>
        </w:rPr>
        <w:t>i extracomunitari / BES/DSA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26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SITUAZIONE DELLA CLASSE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Gli allievi hanno mostrato nei confronti delle discipline un atteggiamento:</w:t>
      </w:r>
    </w:p>
    <w:p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bookmarkStart w:id="0" w:name="_Hlk72771191"/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bookmarkEnd w:id="0"/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Molto positivo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positivo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abbastanza positivo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accettabile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talvolta negativo</w:t>
      </w: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e una partecipazione:</w:t>
      </w:r>
    </w:p>
    <w:p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produttiva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attiva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generalmente attiva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accettabile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talvolta negativa</w:t>
      </w: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 xml:space="preserve">La preparazione è: </w:t>
      </w:r>
    </w:p>
    <w:p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soddisfacente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accettabile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globalmente eterogenea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complessivamente accettabile                  </w:t>
      </w:r>
    </w:p>
    <w:p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non ancora accettabile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__________________</w:t>
      </w: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L’autonomia di lavoro è:</w:t>
      </w:r>
    </w:p>
    <w:p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buona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accettabile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nel complesso accettabile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non ancora adeguata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----------------------------------------------------------------------------------------------------------------------------------------------------------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RAPPORTO CON L’INSEGNANTE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Il rapporto con l’insegnante è stato: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costruttivo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abbastanza costruttivo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buono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talvolta difficoltoso a causa di ……….</w:t>
      </w: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…………………………………………………………………………………………………………….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SVOLGIMENTO DELLA PROGRAMMAZIONE DI: </w:t>
      </w:r>
      <w:r w:rsidRPr="00AE6F64">
        <w:rPr>
          <w:rFonts w:ascii="Arial" w:eastAsia="Arial" w:hAnsi="Arial" w:cs="Arial"/>
          <w:b/>
          <w:sz w:val="18"/>
          <w:szCs w:val="18"/>
        </w:rPr>
        <w:t>Disciplina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 I contenuti delle unità sono stati svolti</w:t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; </w:t>
      </w:r>
    </w:p>
    <w:p w:rsidR="00CB2CA1" w:rsidRPr="00AE6F64" w:rsidRDefault="00D11A95">
      <w:pPr>
        <w:ind w:left="0" w:hanging="2"/>
        <w:rPr>
          <w:rFonts w:ascii="Arial" w:eastAsia="Arial" w:hAnsi="Arial" w:cs="Arial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   Non sono stati svolti </w:t>
      </w:r>
      <w:r w:rsidR="0078256F" w:rsidRPr="00AE6F64">
        <w:rPr>
          <w:rFonts w:ascii="Arial" w:eastAsia="Arial" w:hAnsi="Arial" w:cs="Arial"/>
          <w:sz w:val="18"/>
          <w:szCs w:val="18"/>
        </w:rPr>
        <w:t>completamente</w:t>
      </w:r>
      <w:r w:rsidR="00DD1134" w:rsidRPr="00AE6F64">
        <w:rPr>
          <w:rFonts w:ascii="Arial" w:eastAsia="Arial" w:hAnsi="Arial" w:cs="Arial"/>
          <w:sz w:val="18"/>
          <w:szCs w:val="18"/>
        </w:rPr>
        <w:t xml:space="preserve"> per i seguenti motivi:</w:t>
      </w:r>
    </w:p>
    <w:p w:rsidR="00CB2CA1" w:rsidRPr="00AE6F64" w:rsidRDefault="00DD1134">
      <w:pPr>
        <w:ind w:left="0" w:hanging="2"/>
        <w:rPr>
          <w:rFonts w:ascii="Arial" w:eastAsia="Arial" w:hAnsi="Arial" w:cs="Arial"/>
          <w:sz w:val="18"/>
          <w:szCs w:val="18"/>
        </w:rPr>
      </w:pPr>
      <w:r w:rsidRPr="00AE6F64">
        <w:rPr>
          <w:rFonts w:ascii="Arial" w:eastAsia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OBIETTIVI CONSEGUITI</w:t>
      </w: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Gli obiettivi educativi generali sono stati:</w:t>
      </w:r>
    </w:p>
    <w:p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pienamente acquisiti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acquisiti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sufficientemente acquisiti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non ancora acquisiti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Rispetto alla situazione di partenza ed alla sua evoluzione nel corso dell’anno, la classe:</w:t>
      </w:r>
    </w:p>
    <w:p w:rsidR="00CB2CA1" w:rsidRPr="00AE6F64" w:rsidRDefault="00D11A95" w:rsidP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è complessivamente migliorata           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è rimasta stabile                                                                                  </w:t>
      </w:r>
    </w:p>
    <w:p w:rsidR="00CB2CA1" w:rsidRPr="00AE6F64" w:rsidRDefault="00CB2CA1" w:rsidP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 w:rsidP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Gli obiettivi generali della disciplina sono stati perseguiti giungendo a risultati complessivamente:</w:t>
      </w:r>
    </w:p>
    <w:p w:rsidR="00CB2CA1" w:rsidRPr="00AE6F64" w:rsidRDefault="00D11A95" w:rsidP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molto positivi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positivi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abbastanza positivi</w:t>
      </w:r>
    </w:p>
    <w:p w:rsidR="00CB2CA1" w:rsidRPr="00AE6F64" w:rsidRDefault="00CB2CA1" w:rsidP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 w:rsidP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27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In relazione ai diversi livelli di partenza e alle capacità individuali, gli obiettivi della disciplina sono stati raggiunti in modo:</w:t>
      </w:r>
    </w:p>
    <w:p w:rsidR="00CB2CA1" w:rsidRPr="00AE6F64" w:rsidRDefault="00DD113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9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Eccellente - N° di alunni: </w:t>
      </w:r>
    </w:p>
    <w:p w:rsidR="00CB2CA1" w:rsidRPr="00AE6F64" w:rsidRDefault="00DD113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9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Molto Soddisfacente - N° di alunni: </w:t>
      </w:r>
    </w:p>
    <w:p w:rsidR="00CB2CA1" w:rsidRPr="00AE6F64" w:rsidRDefault="00DD113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9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Soddisfacente - N° di alunni:</w:t>
      </w:r>
    </w:p>
    <w:p w:rsidR="00CB2CA1" w:rsidRPr="00AE6F64" w:rsidRDefault="00DD113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9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Essenziale- N° di alunni: </w:t>
      </w:r>
    </w:p>
    <w:p w:rsidR="00CB2CA1" w:rsidRPr="00AE6F64" w:rsidRDefault="00DD113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98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 xml:space="preserve">Parziale- N° di alunni: 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DIFFICOLTA’ PREVALENTI INCONTRATE DAGLI ALUNNI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Memorizzazione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comprensione consegne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studio a casa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organizzazione                                     </w:t>
      </w:r>
    </w:p>
    <w:p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esecuzione dei compiti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concentrazione in classe  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Per gli allievi che hanno mostrato carenze di base di un certo rilievo, sono state operate azioni di stimolo e attuati interventi di recupero.</w:t>
      </w:r>
    </w:p>
    <w:p w:rsidR="00CB2CA1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AE6F64" w:rsidRPr="006C412D" w:rsidRDefault="00AE6F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b/>
          <w:i/>
          <w:sz w:val="18"/>
          <w:szCs w:val="18"/>
        </w:rPr>
      </w:pPr>
      <w:r w:rsidRPr="006C412D">
        <w:rPr>
          <w:rFonts w:ascii="Arial" w:eastAsia="Arial" w:hAnsi="Arial" w:cs="Arial"/>
          <w:b/>
          <w:i/>
          <w:sz w:val="18"/>
          <w:szCs w:val="18"/>
        </w:rPr>
        <w:t>(solo per le classi con alunni diversamente abili)</w:t>
      </w:r>
    </w:p>
    <w:p w:rsidR="00CB2CA1" w:rsidRPr="006C412D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6C412D">
        <w:rPr>
          <w:rFonts w:ascii="Arial" w:eastAsia="Arial" w:hAnsi="Arial" w:cs="Arial"/>
          <w:sz w:val="18"/>
          <w:szCs w:val="18"/>
        </w:rPr>
        <w:t>Per gli allievi diversamente abili, si è intervenuti, in piena collaborazione con i docenti di sostegno utilizzando le strategie e gli obiettivi definiti nel PEI.</w:t>
      </w:r>
    </w:p>
    <w:p w:rsidR="00AE6F64" w:rsidRPr="006C412D" w:rsidRDefault="00AE6F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6C412D">
        <w:rPr>
          <w:rFonts w:ascii="Arial" w:eastAsia="Arial" w:hAnsi="Arial" w:cs="Arial"/>
          <w:sz w:val="18"/>
          <w:szCs w:val="18"/>
        </w:rPr>
        <w:t xml:space="preserve">EVENTUALI ANNOTAZIONI: </w:t>
      </w:r>
    </w:p>
    <w:p w:rsidR="00AE6F64" w:rsidRPr="006C412D" w:rsidRDefault="00AE6F64" w:rsidP="00AE6F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b/>
          <w:i/>
          <w:sz w:val="18"/>
          <w:szCs w:val="18"/>
        </w:rPr>
      </w:pPr>
      <w:r w:rsidRPr="006C412D">
        <w:rPr>
          <w:rFonts w:ascii="Arial" w:eastAsia="Arial" w:hAnsi="Arial" w:cs="Arial"/>
          <w:b/>
          <w:i/>
          <w:sz w:val="18"/>
          <w:szCs w:val="18"/>
        </w:rPr>
        <w:t xml:space="preserve">(solo per </w:t>
      </w:r>
      <w:r w:rsidR="00F45185" w:rsidRPr="006C412D">
        <w:rPr>
          <w:rFonts w:ascii="Arial" w:eastAsia="Arial" w:hAnsi="Arial" w:cs="Arial"/>
          <w:b/>
          <w:i/>
          <w:sz w:val="18"/>
          <w:szCs w:val="18"/>
        </w:rPr>
        <w:t xml:space="preserve">le classi con alunni </w:t>
      </w:r>
      <w:r w:rsidRPr="006C412D">
        <w:rPr>
          <w:rFonts w:ascii="Arial" w:eastAsia="Arial" w:hAnsi="Arial" w:cs="Arial"/>
          <w:b/>
          <w:i/>
          <w:sz w:val="18"/>
          <w:szCs w:val="18"/>
        </w:rPr>
        <w:t>DSA)</w:t>
      </w:r>
    </w:p>
    <w:p w:rsidR="00AE6F64" w:rsidRPr="006C412D" w:rsidRDefault="00AE6F64" w:rsidP="00AE6F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6C412D">
        <w:rPr>
          <w:rFonts w:ascii="Arial" w:eastAsia="Arial" w:hAnsi="Arial" w:cs="Arial"/>
          <w:sz w:val="18"/>
          <w:szCs w:val="18"/>
        </w:rPr>
        <w:t>Per gli allievi con DSA, si è intervenuti, in piena collaborazione con il Consiglio di Classe attuando le mis</w:t>
      </w:r>
      <w:r w:rsidR="00622F21" w:rsidRPr="006C412D">
        <w:rPr>
          <w:rFonts w:ascii="Arial" w:eastAsia="Arial" w:hAnsi="Arial" w:cs="Arial"/>
          <w:sz w:val="18"/>
          <w:szCs w:val="18"/>
        </w:rPr>
        <w:t>ure dispensa</w:t>
      </w:r>
      <w:r w:rsidRPr="006C412D">
        <w:rPr>
          <w:rFonts w:ascii="Arial" w:eastAsia="Arial" w:hAnsi="Arial" w:cs="Arial"/>
          <w:sz w:val="18"/>
          <w:szCs w:val="18"/>
        </w:rPr>
        <w:t>tive e gli strumenti compensativi definiti nel PDP</w:t>
      </w:r>
      <w:r w:rsidR="00622F21" w:rsidRPr="006C412D">
        <w:rPr>
          <w:rFonts w:ascii="Arial" w:eastAsia="Arial" w:hAnsi="Arial" w:cs="Arial"/>
          <w:sz w:val="18"/>
          <w:szCs w:val="18"/>
        </w:rPr>
        <w:t xml:space="preserve">, si allega la SCHEDA DI MONITORAGGIO FINALE </w:t>
      </w:r>
      <w:r w:rsidRPr="006C412D">
        <w:rPr>
          <w:rFonts w:ascii="Arial" w:eastAsia="Arial" w:hAnsi="Arial" w:cs="Arial"/>
          <w:sz w:val="18"/>
          <w:szCs w:val="18"/>
        </w:rPr>
        <w:t>del PDP.</w:t>
      </w:r>
    </w:p>
    <w:p w:rsidR="00AE6F64" w:rsidRPr="006C412D" w:rsidRDefault="00AE6F64" w:rsidP="00AE6F6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 w:rsidRPr="006C412D">
        <w:rPr>
          <w:rFonts w:ascii="Arial" w:eastAsia="Arial" w:hAnsi="Arial" w:cs="Arial"/>
          <w:sz w:val="18"/>
          <w:szCs w:val="18"/>
        </w:rPr>
        <w:t xml:space="preserve">EVENTUALI ANNOTAZIONI: </w:t>
      </w:r>
    </w:p>
    <w:p w:rsidR="00CB2CA1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6C412D" w:rsidRDefault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6C412D" w:rsidRDefault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6C412D" w:rsidRDefault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METODOLOGIA E STRUMENTI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Per i presupposti metodologici e gli strumenti utilizzati ci si è attenuti a quanto stabilito nel piano di lavoro annuale.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SITUAZIONE DISCIPLINARE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78256F" w:rsidP="0078256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>Non è stato necessario ricorrere a provvedimenti disciplinari rilevanti.</w:t>
      </w:r>
    </w:p>
    <w:p w:rsidR="0078256F" w:rsidRPr="00AE6F64" w:rsidRDefault="0078256F" w:rsidP="0078256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>Il comportamento è andato progressivamente evolvendosi verso un maggior grad</w:t>
      </w:r>
      <w:r w:rsidRPr="00AE6F64">
        <w:rPr>
          <w:rFonts w:ascii="Arial" w:eastAsia="Arial" w:hAnsi="Arial" w:cs="Arial"/>
          <w:color w:val="000000"/>
          <w:sz w:val="18"/>
          <w:szCs w:val="18"/>
        </w:rPr>
        <w:t>o di maturità e responsabilità,</w:t>
      </w:r>
    </w:p>
    <w:p w:rsidR="00CB2CA1" w:rsidRPr="00AE6F64" w:rsidRDefault="00DD1134" w:rsidP="0078256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tranne per gli alunni ……………………………………………………………………..</w:t>
      </w:r>
    </w:p>
    <w:p w:rsidR="00CB2CA1" w:rsidRPr="00AE6F64" w:rsidRDefault="0078256F" w:rsidP="0078256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>Episodicamente e in via del tutto eccezionale si è fatto uso di annotazioni di richiamo personale.</w:t>
      </w:r>
    </w:p>
    <w:p w:rsidR="00CB2CA1" w:rsidRPr="00AE6F64" w:rsidRDefault="0078256F" w:rsidP="0078256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>È stato necessario convocare alcune famiglie per problemi disciplinari.</w:t>
      </w:r>
    </w:p>
    <w:p w:rsidR="00CB2CA1" w:rsidRPr="00AE6F64" w:rsidRDefault="0078256F" w:rsidP="0078256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>Sono stati presi provvedimenti disciplinari del consiglio di classe per i seguenti alunni: ……………………………………………………………………………………………………………………………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RAPPORTI CON LE FAMIGLIE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I genitori degli allievi sono stati contattati attraverso le consuete modalità dei colloqui individuali e generali; in particolare, la partecipazione della famiglia ai colloqui è stata:</w:t>
      </w:r>
    </w:p>
    <w:p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frequente, di quasi tutti gli alunni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frequente, ma solo di alcuni alunni                                                              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 generalmente solo ai colloqui pomeridiani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saltuaria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scarsa   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solo se sollecitata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Problematiche particolari nella comunicazione con le famiglie:</w:t>
      </w: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VERIFICA E VALUTAZIONE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26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Le verifiche sono state sistematiche e coerenti, collocate al termine di ogni unità di lavoro e adeguate a quanto proposto. Sono state attuate con modalità diverse, così da rilevare i livelli di competenza relativi alle abilità da attivare, sotto forma di:</w:t>
      </w:r>
    </w:p>
    <w:p w:rsidR="00CB2CA1" w:rsidRPr="00AE6F64" w:rsidRDefault="00D11A9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prove orali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scritte     </w:t>
      </w:r>
      <w:r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 laboratoriali       </w:t>
      </w:r>
      <w:r w:rsidR="00AE6F64" w:rsidRPr="00AE6F64">
        <w:rPr>
          <w:rFonts w:ascii="Arial" w:eastAsia="Arial" w:hAnsi="Arial" w:cs="Arial"/>
          <w:color w:val="000000"/>
          <w:sz w:val="18"/>
          <w:szCs w:val="18"/>
        </w:rPr>
        <w:sym w:font="Wingdings" w:char="F0A8"/>
      </w:r>
      <w:r w:rsidR="00AE6F64">
        <w:rPr>
          <w:rFonts w:ascii="Arial" w:eastAsia="Arial" w:hAnsi="Arial" w:cs="Arial"/>
          <w:color w:val="000000"/>
          <w:sz w:val="18"/>
          <w:szCs w:val="18"/>
        </w:rPr>
        <w:t xml:space="preserve"> altro</w:t>
      </w:r>
    </w:p>
    <w:p w:rsidR="00CB2CA1" w:rsidRPr="00AE6F64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La valutazione è stata espressa in modo chiaro e univoco, utilizzando i voti previsti dalla scheda, in base agli indicatori stabiliti collegialmente.</w:t>
      </w:r>
    </w:p>
    <w:p w:rsidR="00CB2CA1" w:rsidRDefault="00DD113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color w:val="000000"/>
          <w:sz w:val="18"/>
          <w:szCs w:val="18"/>
        </w:rPr>
        <w:t>La valutazione intesa in senso formativo è stata effettuata in relazione all’acquisizione da parte degli alunni degli obiettivi programmati, tenendo conto dei progressi compiuti rispetto alla situazione di partenza, anche in relazione all’ambiente socio-culturale di provenienza, dei ritmi di apprendimento, dei progressi fatti, dell’interesse e dell’impegno dimostrati.</w:t>
      </w:r>
    </w:p>
    <w:p w:rsidR="006C412D" w:rsidRPr="00AE6F64" w:rsidRDefault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rFonts w:ascii="Arial" w:eastAsia="Arial" w:hAnsi="Arial" w:cs="Arial"/>
          <w:sz w:val="18"/>
          <w:szCs w:val="18"/>
        </w:rPr>
      </w:pPr>
      <w:r w:rsidRPr="00AE6F64">
        <w:rPr>
          <w:rFonts w:ascii="Arial" w:eastAsia="Arial" w:hAnsi="Arial" w:cs="Arial"/>
          <w:b/>
          <w:sz w:val="18"/>
          <w:szCs w:val="18"/>
        </w:rPr>
        <w:t xml:space="preserve">ATTIVITÀ LABORATORIALI </w:t>
      </w:r>
      <w:r w:rsidR="00F45185">
        <w:rPr>
          <w:rFonts w:ascii="Arial" w:eastAsia="Arial" w:hAnsi="Arial" w:cs="Arial"/>
          <w:b/>
          <w:sz w:val="18"/>
          <w:szCs w:val="18"/>
        </w:rPr>
        <w:t xml:space="preserve">/PROGETTI </w:t>
      </w:r>
    </w:p>
    <w:p w:rsidR="00CB2CA1" w:rsidRPr="00AE6F64" w:rsidRDefault="00CB2CA1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rFonts w:ascii="Arial" w:eastAsia="Arial" w:hAnsi="Arial" w:cs="Arial"/>
          <w:color w:val="000000"/>
          <w:sz w:val="18"/>
          <w:szCs w:val="18"/>
        </w:rPr>
      </w:pPr>
    </w:p>
    <w:p w:rsidR="00CB2CA1" w:rsidRDefault="00F45185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B2CA1" w:rsidRPr="00AE6F64" w:rsidRDefault="00DD1134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right="-82" w:hanging="2"/>
        <w:rPr>
          <w:rFonts w:ascii="Arial" w:eastAsia="Arial" w:hAnsi="Arial" w:cs="Arial"/>
          <w:color w:val="000000"/>
          <w:sz w:val="18"/>
          <w:szCs w:val="18"/>
        </w:rPr>
      </w:pPr>
      <w:r w:rsidRPr="00AE6F64">
        <w:rPr>
          <w:rFonts w:ascii="Arial" w:eastAsia="Arial" w:hAnsi="Arial" w:cs="Arial"/>
          <w:b/>
          <w:color w:val="000000"/>
          <w:sz w:val="18"/>
          <w:szCs w:val="18"/>
        </w:rPr>
        <w:t>OSSERVAZIONI</w:t>
      </w:r>
    </w:p>
    <w:p w:rsidR="00CB2CA1" w:rsidRPr="00AE6F64" w:rsidRDefault="00DD1134" w:rsidP="00AE6F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AE6F64">
        <w:rPr>
          <w:rFonts w:ascii="Arial" w:eastAsia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C412D" w:rsidRDefault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F45185" w:rsidRPr="00F45185" w:rsidRDefault="00AE6F64" w:rsidP="006C412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Siniscola    lì </w:t>
      </w:r>
      <w:r w:rsidR="00DD1134" w:rsidRPr="00AE6F64">
        <w:rPr>
          <w:rFonts w:ascii="Arial" w:eastAsia="Arial" w:hAnsi="Arial" w:cs="Arial"/>
          <w:sz w:val="18"/>
          <w:szCs w:val="18"/>
        </w:rPr>
        <w:t>…</w:t>
      </w:r>
      <w:r w:rsidR="00DD1134" w:rsidRPr="00AE6F64">
        <w:rPr>
          <w:rFonts w:ascii="Arial" w:eastAsia="Arial" w:hAnsi="Arial" w:cs="Arial"/>
          <w:color w:val="000000"/>
          <w:sz w:val="18"/>
          <w:szCs w:val="18"/>
        </w:rPr>
        <w:t xml:space="preserve">..                                                  Il Docente: </w:t>
      </w:r>
    </w:p>
    <w:p w:rsidR="00F45185" w:rsidRPr="00F45185" w:rsidRDefault="00F45185" w:rsidP="00F45185">
      <w:pPr>
        <w:ind w:left="0" w:hanging="2"/>
        <w:rPr>
          <w:rFonts w:ascii="Arial" w:eastAsia="Arial" w:hAnsi="Arial" w:cs="Arial"/>
          <w:sz w:val="18"/>
          <w:szCs w:val="18"/>
        </w:rPr>
      </w:pPr>
    </w:p>
    <w:p w:rsidR="00CB2CA1" w:rsidRPr="006C412D" w:rsidRDefault="006C412D" w:rsidP="006C412D">
      <w:pPr>
        <w:tabs>
          <w:tab w:val="left" w:pos="1488"/>
        </w:tabs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ab/>
      </w:r>
      <w:r>
        <w:rPr>
          <w:rFonts w:ascii="Arial" w:eastAsia="Arial" w:hAnsi="Arial" w:cs="Arial"/>
          <w:sz w:val="18"/>
          <w:szCs w:val="18"/>
        </w:rPr>
        <w:tab/>
      </w:r>
    </w:p>
    <w:sectPr w:rsidR="00CB2CA1" w:rsidRPr="006C412D" w:rsidSect="006C4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134" w:bottom="1134" w:left="1134" w:header="708" w:footer="33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9EB" w:rsidRDefault="000659EB">
      <w:pPr>
        <w:spacing w:before="0" w:after="0" w:line="240" w:lineRule="auto"/>
        <w:ind w:left="0" w:hanging="2"/>
      </w:pPr>
      <w:r>
        <w:separator/>
      </w:r>
    </w:p>
  </w:endnote>
  <w:endnote w:type="continuationSeparator" w:id="1">
    <w:p w:rsidR="000659EB" w:rsidRDefault="000659EB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85" w:rsidRDefault="00F45185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519107"/>
      <w:docPartObj>
        <w:docPartGallery w:val="Page Numbers (Bottom of Page)"/>
        <w:docPartUnique/>
      </w:docPartObj>
    </w:sdtPr>
    <w:sdtContent>
      <w:sdt>
        <w:sdtPr>
          <w:id w:val="-2122990546"/>
          <w:docPartObj>
            <w:docPartGallery w:val="Page Numbers (Top of Page)"/>
            <w:docPartUnique/>
          </w:docPartObj>
        </w:sdtPr>
        <w:sdtContent>
          <w:p w:rsidR="00F45185" w:rsidRDefault="00F45185">
            <w:pPr>
              <w:pStyle w:val="Pidipagina"/>
              <w:ind w:left="0" w:hanging="2"/>
              <w:jc w:val="right"/>
            </w:pPr>
            <w:r w:rsidRPr="006C412D">
              <w:rPr>
                <w:rFonts w:ascii="Arial" w:hAnsi="Arial" w:cs="Arial"/>
                <w:sz w:val="20"/>
              </w:rPr>
              <w:t xml:space="preserve">Pag. </w:t>
            </w:r>
            <w:r w:rsidR="00021504" w:rsidRPr="006C412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C412D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="00021504" w:rsidRPr="006C412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F1B7C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="00021504" w:rsidRPr="006C412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6C412D">
              <w:rPr>
                <w:rFonts w:ascii="Arial" w:hAnsi="Arial" w:cs="Arial"/>
                <w:sz w:val="20"/>
              </w:rPr>
              <w:t xml:space="preserve"> di </w:t>
            </w:r>
            <w:r w:rsidR="00021504" w:rsidRPr="006C412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6C412D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="00021504" w:rsidRPr="006C412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F1B7C">
              <w:rPr>
                <w:rFonts w:ascii="Arial" w:hAnsi="Arial" w:cs="Arial"/>
                <w:b/>
                <w:bCs/>
                <w:noProof/>
                <w:sz w:val="20"/>
              </w:rPr>
              <w:t>4</w:t>
            </w:r>
            <w:r w:rsidR="00021504" w:rsidRPr="006C412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CB2CA1" w:rsidRDefault="00CB2CA1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jc w:val="center"/>
      <w:rPr>
        <w:rFonts w:cs="Times New Roman"/>
        <w:color w:val="000000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85" w:rsidRDefault="00F45185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9EB" w:rsidRDefault="000659EB">
      <w:pPr>
        <w:spacing w:before="0" w:after="0" w:line="240" w:lineRule="auto"/>
        <w:ind w:left="0" w:hanging="2"/>
      </w:pPr>
      <w:r>
        <w:separator/>
      </w:r>
    </w:p>
  </w:footnote>
  <w:footnote w:type="continuationSeparator" w:id="1">
    <w:p w:rsidR="000659EB" w:rsidRDefault="000659EB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CA1" w:rsidRDefault="00CB2CA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cs="Times New Roman"/>
        <w:color w:val="000000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85" w:rsidRDefault="00F45185">
    <w:pPr>
      <w:pStyle w:val="Intestazione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85" w:rsidRDefault="00F45185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1120"/>
    <w:multiLevelType w:val="multilevel"/>
    <w:tmpl w:val="4E22E13A"/>
    <w:lvl w:ilvl="0">
      <w:start w:val="1"/>
      <w:numFmt w:val="bullet"/>
      <w:lvlText w:val="✔"/>
      <w:lvlJc w:val="left"/>
      <w:pPr>
        <w:ind w:left="4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◻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372788A"/>
    <w:multiLevelType w:val="multilevel"/>
    <w:tmpl w:val="1DEEAAF6"/>
    <w:lvl w:ilvl="0">
      <w:numFmt w:val="bullet"/>
      <w:lvlText w:val="-"/>
      <w:lvlJc w:val="left"/>
      <w:pPr>
        <w:ind w:left="420" w:hanging="360"/>
      </w:pPr>
      <w:rPr>
        <w:rFonts w:ascii="Arial" w:eastAsia="Arial" w:hAnsi="Arial" w:cs="Arial"/>
        <w:vertAlign w:val="baseline"/>
      </w:rPr>
    </w:lvl>
    <w:lvl w:ilvl="1">
      <w:numFmt w:val="bullet"/>
      <w:lvlText w:val="◻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4CB6A6B"/>
    <w:multiLevelType w:val="multilevel"/>
    <w:tmpl w:val="C164BD5E"/>
    <w:lvl w:ilvl="0">
      <w:numFmt w:val="bullet"/>
      <w:lvlText w:val="-"/>
      <w:lvlJc w:val="left"/>
      <w:pPr>
        <w:ind w:left="456" w:hanging="360"/>
      </w:pPr>
      <w:rPr>
        <w:rFonts w:ascii="Arial" w:eastAsia="Arial" w:hAnsi="Arial" w:cs="Arial"/>
        <w:i/>
        <w:vertAlign w:val="baseline"/>
      </w:rPr>
    </w:lvl>
    <w:lvl w:ilvl="1">
      <w:start w:val="1"/>
      <w:numFmt w:val="bullet"/>
      <w:lvlText w:val="o"/>
      <w:lvlJc w:val="left"/>
      <w:pPr>
        <w:ind w:left="117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3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5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7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9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1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B2CA1"/>
    <w:rsid w:val="00021504"/>
    <w:rsid w:val="000659EB"/>
    <w:rsid w:val="000B1582"/>
    <w:rsid w:val="000E28F2"/>
    <w:rsid w:val="00135886"/>
    <w:rsid w:val="001B76D9"/>
    <w:rsid w:val="001E4171"/>
    <w:rsid w:val="002F20C3"/>
    <w:rsid w:val="0035094B"/>
    <w:rsid w:val="00360982"/>
    <w:rsid w:val="003765B1"/>
    <w:rsid w:val="004C06FE"/>
    <w:rsid w:val="004D5305"/>
    <w:rsid w:val="004F600D"/>
    <w:rsid w:val="00506D27"/>
    <w:rsid w:val="005414A5"/>
    <w:rsid w:val="00622F21"/>
    <w:rsid w:val="006A3028"/>
    <w:rsid w:val="006C412D"/>
    <w:rsid w:val="0078256F"/>
    <w:rsid w:val="0081632E"/>
    <w:rsid w:val="008466B3"/>
    <w:rsid w:val="00881F0A"/>
    <w:rsid w:val="00A438C7"/>
    <w:rsid w:val="00AA74E9"/>
    <w:rsid w:val="00AB4D39"/>
    <w:rsid w:val="00AD3B7E"/>
    <w:rsid w:val="00AE6F64"/>
    <w:rsid w:val="00B21718"/>
    <w:rsid w:val="00BD0505"/>
    <w:rsid w:val="00BD6703"/>
    <w:rsid w:val="00BF29AD"/>
    <w:rsid w:val="00C10CD6"/>
    <w:rsid w:val="00C1188F"/>
    <w:rsid w:val="00C57232"/>
    <w:rsid w:val="00CA1317"/>
    <w:rsid w:val="00CB2CA1"/>
    <w:rsid w:val="00CF1F77"/>
    <w:rsid w:val="00CF4545"/>
    <w:rsid w:val="00D11A95"/>
    <w:rsid w:val="00DD1134"/>
    <w:rsid w:val="00E872A5"/>
    <w:rsid w:val="00EA523C"/>
    <w:rsid w:val="00EF1B7C"/>
    <w:rsid w:val="00F4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5185"/>
    <w:pPr>
      <w:widowControl w:val="0"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rsid w:val="00881F0A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81F0A"/>
    <w:pPr>
      <w:keepNext/>
      <w:jc w:val="right"/>
      <w:outlineLvl w:val="1"/>
    </w:pPr>
    <w:rPr>
      <w:rFonts w:ascii="Arial" w:hAnsi="Arial"/>
      <w:b/>
      <w:sz w:val="18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81F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81F0A"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81F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81F0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81F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81F0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81F0A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Testofumetto">
    <w:name w:val="Balloon Text"/>
    <w:basedOn w:val="Normale"/>
    <w:qFormat/>
    <w:rsid w:val="00881F0A"/>
    <w:pPr>
      <w:widowControl/>
      <w:spacing w:before="0" w:after="0"/>
    </w:pPr>
    <w:rPr>
      <w:rFonts w:ascii="Tahoma" w:eastAsia="Calibri" w:hAnsi="Tahoma" w:cs="Tahoma"/>
      <w:snapToGrid/>
      <w:sz w:val="16"/>
      <w:szCs w:val="16"/>
      <w:lang w:eastAsia="en-US"/>
    </w:rPr>
  </w:style>
  <w:style w:type="character" w:customStyle="1" w:styleId="TestofumettoCarattere">
    <w:name w:val="Testo fumetto Carattere"/>
    <w:rsid w:val="00881F0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2Carattere">
    <w:name w:val="Titolo 2 Carattere"/>
    <w:rsid w:val="00881F0A"/>
    <w:rPr>
      <w:rFonts w:ascii="Arial" w:eastAsia="Times New Roman" w:hAnsi="Arial" w:cs="Times New Roman"/>
      <w:b/>
      <w:snapToGrid/>
      <w:w w:val="100"/>
      <w:position w:val="-1"/>
      <w:sz w:val="18"/>
      <w:szCs w:val="20"/>
      <w:effect w:val="none"/>
      <w:vertAlign w:val="baseline"/>
      <w:cs w:val="0"/>
      <w:em w:val="none"/>
      <w:lang w:eastAsia="it-IT"/>
    </w:rPr>
  </w:style>
  <w:style w:type="character" w:styleId="Collegamentoipertestuale">
    <w:name w:val="Hyperlink"/>
    <w:rsid w:val="00881F0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rsid w:val="00881F0A"/>
  </w:style>
  <w:style w:type="character" w:customStyle="1" w:styleId="PidipaginaCarattere">
    <w:name w:val="Piè di pagina Carattere"/>
    <w:uiPriority w:val="99"/>
    <w:rsid w:val="00881F0A"/>
    <w:rPr>
      <w:rFonts w:ascii="Times New Roman" w:eastAsia="Times New Roman" w:hAnsi="Times New Roman" w:cs="Times New Roman"/>
      <w:snapToGrid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Intestazione">
    <w:name w:val="header"/>
    <w:basedOn w:val="Normale"/>
    <w:rsid w:val="00881F0A"/>
    <w:pPr>
      <w:widowControl/>
      <w:spacing w:before="0" w:after="0"/>
    </w:pPr>
    <w:rPr>
      <w:snapToGrid/>
    </w:rPr>
  </w:style>
  <w:style w:type="character" w:customStyle="1" w:styleId="IntestazioneCarattere">
    <w:name w:val="Intestazione Carattere"/>
    <w:rsid w:val="00881F0A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rsid w:val="00881F0A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qFormat/>
    <w:rsid w:val="00881F0A"/>
    <w:pPr>
      <w:widowControl/>
      <w:spacing w:beforeAutospacing="1" w:afterAutospacing="1"/>
      <w:jc w:val="both"/>
    </w:pPr>
    <w:rPr>
      <w:snapToGrid/>
    </w:rPr>
  </w:style>
  <w:style w:type="character" w:customStyle="1" w:styleId="CorpotestoCarattere">
    <w:name w:val="Corpo testo Carattere"/>
    <w:rsid w:val="00881F0A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paragraph" w:styleId="Rientrocorpodeltesto">
    <w:name w:val="Body Text Indent"/>
    <w:basedOn w:val="Normale"/>
    <w:qFormat/>
    <w:rsid w:val="00881F0A"/>
    <w:pPr>
      <w:spacing w:after="120"/>
      <w:ind w:left="283"/>
    </w:pPr>
  </w:style>
  <w:style w:type="character" w:customStyle="1" w:styleId="RientrocorpodeltestoCarattere">
    <w:name w:val="Rientro corpo del testo Carattere"/>
    <w:rsid w:val="00881F0A"/>
    <w:rPr>
      <w:rFonts w:ascii="Times New Roman" w:eastAsia="Times New Roman" w:hAnsi="Times New Roman"/>
      <w:snapToGrid/>
      <w:w w:val="100"/>
      <w:position w:val="-1"/>
      <w:sz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rsid w:val="00881F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81F0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81F0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argPGl36WyFLNnjGXzb/4dVdeg==">AMUW2mU4/Fv+Jlq9Pmdjde7YDn+CDOSchU7A2HcmYYHL9bYrW8mhi9z552jmO/6/lolg99HCwQmVyL+Cwm09u0NhUVhgZbwqv0OHOMJeQSaQtV3e9yhhaj4=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Calanchini Monti</dc:creator>
  <cp:lastModifiedBy>TECNICO</cp:lastModifiedBy>
  <cp:revision>2</cp:revision>
  <dcterms:created xsi:type="dcterms:W3CDTF">2026-05-30T09:43:00Z</dcterms:created>
  <dcterms:modified xsi:type="dcterms:W3CDTF">2026-05-30T09:43:00Z</dcterms:modified>
</cp:coreProperties>
</file>