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744252" w:rsidTr="00DB4C6D">
        <w:tc>
          <w:tcPr>
            <w:tcW w:w="9624" w:type="dxa"/>
            <w:tcBorders>
              <w:top w:val="double" w:sz="4" w:space="0" w:color="auto"/>
              <w:bottom w:val="double" w:sz="4" w:space="0" w:color="auto"/>
            </w:tcBorders>
          </w:tcPr>
          <w:p w:rsidR="006B25A1" w:rsidRDefault="00B60906" w:rsidP="006B25A1">
            <w:pPr>
              <w:spacing w:before="80"/>
              <w:jc w:val="center"/>
              <w:rPr>
                <w:rFonts w:ascii="Arial" w:hAnsi="Arial" w:cs="Arial"/>
                <w:b/>
              </w:rPr>
            </w:pPr>
            <w:r w:rsidRPr="00B60906">
              <w:rPr>
                <w:noProof/>
                <w:lang w:eastAsia="it-IT"/>
              </w:rPr>
              <w:pict>
                <v:rect id="Rettangolo 3" o:spid="_x0000_s2050" style="position:absolute;left:0;text-align:left;margin-left:0;margin-top:58.65pt;width:453.5pt;height:111.35pt;z-index:251660288;visibility:visible;mso-width-relative:margin;v-text-anchor:middle" wrapcoords="-36 0 -36 21400 21600 21400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" fillcolor="#32a3d0" stroked="f" strokeweight="2pt">
                  <v:path arrowok="t"/>
                  <v:textbox>
                    <w:txbxContent>
                      <w:p w:rsidR="006B25A1" w:rsidRPr="00A224FA" w:rsidRDefault="006B25A1" w:rsidP="006B25A1">
                        <w:pPr>
                          <w:jc w:val="center"/>
                          <w:rPr>
                            <w:rFonts w:ascii="Arial" w:hAnsi="Arial" w:cs="Arial"/>
                            <w:b/>
                            <w:bCs/>
                            <w:color w:val="FFFFFF"/>
                            <w:sz w:val="36"/>
                            <w:szCs w:val="48"/>
                          </w:rPr>
                        </w:pPr>
                        <w:proofErr w:type="spellStart"/>
                        <w:r w:rsidRPr="00A224FA">
                          <w:rPr>
                            <w:rFonts w:ascii="Arial" w:hAnsi="Arial" w:cs="Arial"/>
                            <w:b/>
                            <w:bCs/>
                            <w:color w:val="FFFFFF"/>
                            <w:sz w:val="36"/>
                            <w:szCs w:val="48"/>
                          </w:rPr>
                          <w:t>Programma</w:t>
                        </w:r>
                        <w:proofErr w:type="spellEnd"/>
                        <w:r w:rsidRPr="00A224FA">
                          <w:rPr>
                            <w:rFonts w:ascii="Arial" w:hAnsi="Arial" w:cs="Arial"/>
                            <w:b/>
                            <w:bCs/>
                            <w:color w:val="FFFFFF"/>
                            <w:sz w:val="36"/>
                            <w:szCs w:val="48"/>
                          </w:rPr>
                          <w:t xml:space="preserve"> </w:t>
                        </w:r>
                        <w:r>
                          <w:rPr>
                            <w:rFonts w:ascii="Arial" w:hAnsi="Arial" w:cs="Arial"/>
                            <w:b/>
                            <w:bCs/>
                            <w:color w:val="FFFFFF"/>
                            <w:sz w:val="36"/>
                            <w:szCs w:val="48"/>
                          </w:rPr>
                          <w:t>PROGRESSI</w:t>
                        </w:r>
                      </w:p>
                      <w:p w:rsidR="006B25A1" w:rsidRDefault="006B25A1" w:rsidP="006B25A1">
                        <w:pPr>
                          <w:spacing w:before="360"/>
                          <w:jc w:val="center"/>
                          <w:rPr>
                            <w:rFonts w:ascii="Arial" w:hAnsi="Arial" w:cs="Arial"/>
                            <w:b/>
                            <w:bCs/>
                            <w:color w:val="FFFFFF"/>
                            <w:sz w:val="32"/>
                            <w:szCs w:val="48"/>
                          </w:rPr>
                        </w:pPr>
                        <w:r w:rsidRPr="00A224FA">
                          <w:rPr>
                            <w:rFonts w:ascii="Arial" w:hAnsi="Arial" w:cs="Arial"/>
                            <w:b/>
                            <w:bCs/>
                            <w:color w:val="FFFFFF"/>
                            <w:sz w:val="32"/>
                            <w:szCs w:val="48"/>
                          </w:rPr>
                          <w:t xml:space="preserve">AVVISO PUBBLICO </w:t>
                        </w:r>
                        <w:r>
                          <w:rPr>
                            <w:rFonts w:ascii="Arial" w:hAnsi="Arial" w:cs="Arial"/>
                            <w:b/>
                            <w:bCs/>
                            <w:color w:val="FFFFFF"/>
                            <w:sz w:val="32"/>
                            <w:szCs w:val="48"/>
                          </w:rPr>
                          <w:t xml:space="preserve">“ PROGRESSI </w:t>
                        </w:r>
                        <w:proofErr w:type="spellStart"/>
                        <w:r>
                          <w:rPr>
                            <w:rFonts w:ascii="Arial" w:hAnsi="Arial" w:cs="Arial"/>
                            <w:b/>
                            <w:bCs/>
                            <w:color w:val="FFFFFF"/>
                            <w:sz w:val="32"/>
                            <w:szCs w:val="48"/>
                          </w:rPr>
                          <w:t>Codice</w:t>
                        </w:r>
                        <w:proofErr w:type="spellEnd"/>
                        <w:r>
                          <w:rPr>
                            <w:rFonts w:ascii="Arial" w:hAnsi="Arial" w:cs="Arial"/>
                            <w:b/>
                            <w:bCs/>
                            <w:color w:val="FFFFFF"/>
                            <w:sz w:val="32"/>
                            <w:szCs w:val="48"/>
                          </w:rPr>
                          <w:t xml:space="preserve"> 149</w:t>
                        </w:r>
                        <w:r w:rsidRPr="00A224FA">
                          <w:rPr>
                            <w:rFonts w:ascii="Arial" w:hAnsi="Arial" w:cs="Arial"/>
                            <w:b/>
                            <w:bCs/>
                            <w:color w:val="FFFFFF"/>
                            <w:sz w:val="32"/>
                            <w:szCs w:val="48"/>
                          </w:rPr>
                          <w:t xml:space="preserve">” </w:t>
                        </w:r>
                      </w:p>
                      <w:p w:rsidR="006B25A1" w:rsidRPr="0083342E" w:rsidRDefault="006B25A1" w:rsidP="006B25A1">
                        <w:pPr>
                          <w:jc w:val="center"/>
                          <w:rPr>
                            <w:rFonts w:ascii="Arial" w:hAnsi="Arial" w:cs="Arial"/>
                            <w:b/>
                            <w:bCs/>
                            <w:color w:val="FFFFFF"/>
                            <w:sz w:val="28"/>
                            <w:szCs w:val="28"/>
                          </w:rPr>
                        </w:pPr>
                        <w:proofErr w:type="spellStart"/>
                        <w:r w:rsidRPr="0083342E">
                          <w:rPr>
                            <w:rFonts w:ascii="Arial" w:hAnsi="Arial" w:cs="Arial"/>
                            <w:b/>
                            <w:bCs/>
                            <w:color w:val="FFFFFF"/>
                            <w:sz w:val="28"/>
                            <w:szCs w:val="28"/>
                          </w:rPr>
                          <w:t>Anni</w:t>
                        </w:r>
                        <w:proofErr w:type="spellEnd"/>
                        <w:r w:rsidRPr="0083342E">
                          <w:rPr>
                            <w:rFonts w:ascii="Arial" w:hAnsi="Arial" w:cs="Arial"/>
                            <w:b/>
                            <w:bCs/>
                            <w:color w:val="FFFFFF"/>
                            <w:sz w:val="28"/>
                            <w:szCs w:val="28"/>
                          </w:rPr>
                          <w:t xml:space="preserve"> </w:t>
                        </w:r>
                        <w:proofErr w:type="spellStart"/>
                        <w:r w:rsidRPr="0083342E">
                          <w:rPr>
                            <w:rFonts w:ascii="Arial" w:hAnsi="Arial" w:cs="Arial"/>
                            <w:b/>
                            <w:bCs/>
                            <w:color w:val="FFFFFF"/>
                            <w:sz w:val="28"/>
                            <w:szCs w:val="28"/>
                          </w:rPr>
                          <w:t>Scolastici</w:t>
                        </w:r>
                        <w:proofErr w:type="spellEnd"/>
                        <w:r w:rsidRPr="0083342E">
                          <w:rPr>
                            <w:rFonts w:ascii="Arial" w:hAnsi="Arial" w:cs="Arial"/>
                            <w:b/>
                            <w:bCs/>
                            <w:color w:val="FFFFFF"/>
                            <w:sz w:val="28"/>
                            <w:szCs w:val="28"/>
                          </w:rPr>
                          <w:t xml:space="preserve"> 2023-24/2024-25/2025-26</w:t>
                        </w:r>
                      </w:p>
                      <w:p w:rsidR="006B25A1" w:rsidRPr="00A224FA" w:rsidRDefault="006B25A1" w:rsidP="006B25A1">
                        <w:pPr>
                          <w:spacing w:before="360"/>
                          <w:jc w:val="center"/>
                          <w:rPr>
                            <w:rFonts w:ascii="Arial" w:hAnsi="Arial" w:cs="Arial"/>
                            <w:b/>
                            <w:bCs/>
                            <w:color w:val="FFFFFF"/>
                            <w:sz w:val="32"/>
                            <w:szCs w:val="48"/>
                          </w:rPr>
                        </w:pPr>
                      </w:p>
                    </w:txbxContent>
                  </v:textbox>
                  <w10:wrap type="through"/>
                </v:rect>
              </w:pict>
            </w:r>
            <w:r w:rsidR="006B25A1">
              <w:rPr>
                <w:rFonts w:ascii="Arial" w:hAnsi="Arial" w:cs="Arial"/>
                <w:b/>
              </w:rPr>
              <w:t xml:space="preserve">“PR </w:t>
            </w:r>
            <w:proofErr w:type="spellStart"/>
            <w:r w:rsidR="006B25A1">
              <w:rPr>
                <w:rFonts w:ascii="Arial" w:hAnsi="Arial" w:cs="Arial"/>
                <w:b/>
              </w:rPr>
              <w:t>Sardegna</w:t>
            </w:r>
            <w:proofErr w:type="spellEnd"/>
            <w:r w:rsidR="006B25A1" w:rsidRPr="00A224FA">
              <w:rPr>
                <w:rFonts w:ascii="Arial" w:hAnsi="Arial" w:cs="Arial"/>
                <w:b/>
              </w:rPr>
              <w:t xml:space="preserve"> FSE</w:t>
            </w:r>
            <w:r w:rsidR="006B25A1">
              <w:rPr>
                <w:rFonts w:ascii="Arial" w:hAnsi="Arial" w:cs="Arial"/>
                <w:b/>
              </w:rPr>
              <w:t xml:space="preserve">+ </w:t>
            </w:r>
            <w:r w:rsidR="006B25A1" w:rsidRPr="00A224FA">
              <w:rPr>
                <w:rFonts w:ascii="Arial" w:hAnsi="Arial" w:cs="Arial"/>
                <w:b/>
              </w:rPr>
              <w:t xml:space="preserve"> </w:t>
            </w:r>
            <w:r w:rsidR="006B25A1">
              <w:rPr>
                <w:rFonts w:ascii="Arial" w:hAnsi="Arial" w:cs="Arial"/>
                <w:b/>
              </w:rPr>
              <w:t xml:space="preserve">2021-2027 al </w:t>
            </w:r>
            <w:proofErr w:type="spellStart"/>
            <w:r w:rsidR="006B25A1">
              <w:rPr>
                <w:rFonts w:ascii="Arial" w:hAnsi="Arial" w:cs="Arial"/>
                <w:b/>
              </w:rPr>
              <w:t>servizio</w:t>
            </w:r>
            <w:proofErr w:type="spellEnd"/>
            <w:r w:rsidR="006B25A1">
              <w:rPr>
                <w:rFonts w:ascii="Arial" w:hAnsi="Arial" w:cs="Arial"/>
                <w:b/>
              </w:rPr>
              <w:t xml:space="preserve"> </w:t>
            </w:r>
            <w:proofErr w:type="spellStart"/>
            <w:r w:rsidR="006B25A1">
              <w:rPr>
                <w:rFonts w:ascii="Arial" w:hAnsi="Arial" w:cs="Arial"/>
                <w:b/>
              </w:rPr>
              <w:t>della</w:t>
            </w:r>
            <w:proofErr w:type="spellEnd"/>
            <w:r w:rsidR="006B25A1">
              <w:rPr>
                <w:rFonts w:ascii="Arial" w:hAnsi="Arial" w:cs="Arial"/>
                <w:b/>
              </w:rPr>
              <w:t xml:space="preserve"> </w:t>
            </w:r>
            <w:proofErr w:type="spellStart"/>
            <w:r w:rsidR="006B25A1">
              <w:rPr>
                <w:rFonts w:ascii="Arial" w:hAnsi="Arial" w:cs="Arial"/>
                <w:b/>
              </w:rPr>
              <w:t>dignità</w:t>
            </w:r>
            <w:proofErr w:type="spellEnd"/>
            <w:r w:rsidR="006B25A1">
              <w:rPr>
                <w:rFonts w:ascii="Arial" w:hAnsi="Arial" w:cs="Arial"/>
                <w:b/>
              </w:rPr>
              <w:t xml:space="preserve">” per </w:t>
            </w:r>
            <w:proofErr w:type="spellStart"/>
            <w:r w:rsidR="006B25A1">
              <w:rPr>
                <w:rFonts w:ascii="Arial" w:hAnsi="Arial" w:cs="Arial"/>
                <w:b/>
              </w:rPr>
              <w:t>il</w:t>
            </w:r>
            <w:proofErr w:type="spellEnd"/>
            <w:r w:rsidR="006B25A1">
              <w:rPr>
                <w:rFonts w:ascii="Arial" w:hAnsi="Arial" w:cs="Arial"/>
                <w:b/>
              </w:rPr>
              <w:t xml:space="preserve"> </w:t>
            </w:r>
            <w:proofErr w:type="spellStart"/>
            <w:r w:rsidR="006B25A1">
              <w:rPr>
                <w:rFonts w:ascii="Arial" w:hAnsi="Arial" w:cs="Arial"/>
                <w:b/>
              </w:rPr>
              <w:t>sostegno</w:t>
            </w:r>
            <w:proofErr w:type="spellEnd"/>
            <w:r w:rsidR="006B25A1">
              <w:rPr>
                <w:rFonts w:ascii="Arial" w:hAnsi="Arial" w:cs="Arial"/>
                <w:b/>
              </w:rPr>
              <w:t xml:space="preserve"> a </w:t>
            </w:r>
            <w:proofErr w:type="spellStart"/>
            <w:r w:rsidR="006B25A1">
              <w:rPr>
                <w:rFonts w:ascii="Arial" w:hAnsi="Arial" w:cs="Arial"/>
                <w:b/>
              </w:rPr>
              <w:t>titolo</w:t>
            </w:r>
            <w:proofErr w:type="spellEnd"/>
            <w:r w:rsidR="006B25A1">
              <w:rPr>
                <w:rFonts w:ascii="Arial" w:hAnsi="Arial" w:cs="Arial"/>
                <w:b/>
              </w:rPr>
              <w:t xml:space="preserve"> del </w:t>
            </w:r>
            <w:proofErr w:type="spellStart"/>
            <w:r w:rsidR="006B25A1">
              <w:rPr>
                <w:rFonts w:ascii="Arial" w:hAnsi="Arial" w:cs="Arial"/>
                <w:b/>
              </w:rPr>
              <w:t>Fondo</w:t>
            </w:r>
            <w:proofErr w:type="spellEnd"/>
            <w:r w:rsidR="006B25A1">
              <w:rPr>
                <w:rFonts w:ascii="Arial" w:hAnsi="Arial" w:cs="Arial"/>
                <w:b/>
              </w:rPr>
              <w:t xml:space="preserve"> </w:t>
            </w:r>
            <w:proofErr w:type="spellStart"/>
            <w:r w:rsidR="006B25A1">
              <w:rPr>
                <w:rFonts w:ascii="Arial" w:hAnsi="Arial" w:cs="Arial"/>
                <w:b/>
              </w:rPr>
              <w:t>sociale</w:t>
            </w:r>
            <w:proofErr w:type="spellEnd"/>
            <w:r w:rsidR="006B25A1">
              <w:rPr>
                <w:rFonts w:ascii="Arial" w:hAnsi="Arial" w:cs="Arial"/>
                <w:b/>
              </w:rPr>
              <w:t xml:space="preserve"> </w:t>
            </w:r>
            <w:proofErr w:type="spellStart"/>
            <w:r w:rsidR="006B25A1">
              <w:rPr>
                <w:rFonts w:ascii="Arial" w:hAnsi="Arial" w:cs="Arial"/>
                <w:b/>
              </w:rPr>
              <w:t>europeo</w:t>
            </w:r>
            <w:proofErr w:type="spellEnd"/>
            <w:r w:rsidR="006B25A1">
              <w:rPr>
                <w:rFonts w:ascii="Arial" w:hAnsi="Arial" w:cs="Arial"/>
                <w:b/>
              </w:rPr>
              <w:t xml:space="preserve"> Plus </w:t>
            </w:r>
            <w:proofErr w:type="spellStart"/>
            <w:r w:rsidR="006B25A1">
              <w:rPr>
                <w:rFonts w:ascii="Arial" w:hAnsi="Arial" w:cs="Arial"/>
                <w:b/>
              </w:rPr>
              <w:t>nell’amino</w:t>
            </w:r>
            <w:proofErr w:type="spellEnd"/>
            <w:r w:rsidR="006B25A1">
              <w:rPr>
                <w:rFonts w:ascii="Arial" w:hAnsi="Arial" w:cs="Arial"/>
                <w:b/>
              </w:rPr>
              <w:t xml:space="preserve"> </w:t>
            </w:r>
            <w:proofErr w:type="spellStart"/>
            <w:r w:rsidR="006B25A1">
              <w:rPr>
                <w:rFonts w:ascii="Arial" w:hAnsi="Arial" w:cs="Arial"/>
                <w:b/>
              </w:rPr>
              <w:t>dell’obiettivo</w:t>
            </w:r>
            <w:proofErr w:type="spellEnd"/>
            <w:r w:rsidR="006B25A1">
              <w:rPr>
                <w:rFonts w:ascii="Arial" w:hAnsi="Arial" w:cs="Arial"/>
                <w:b/>
              </w:rPr>
              <w:t xml:space="preserve"> “</w:t>
            </w:r>
            <w:proofErr w:type="spellStart"/>
            <w:r w:rsidR="006B25A1">
              <w:rPr>
                <w:rFonts w:ascii="Arial" w:hAnsi="Arial" w:cs="Arial"/>
                <w:b/>
              </w:rPr>
              <w:t>Investimenti</w:t>
            </w:r>
            <w:proofErr w:type="spellEnd"/>
            <w:r w:rsidR="006B25A1">
              <w:rPr>
                <w:rFonts w:ascii="Arial" w:hAnsi="Arial" w:cs="Arial"/>
                <w:b/>
              </w:rPr>
              <w:t xml:space="preserve"> a </w:t>
            </w:r>
            <w:proofErr w:type="spellStart"/>
            <w:r w:rsidR="006B25A1">
              <w:rPr>
                <w:rFonts w:ascii="Arial" w:hAnsi="Arial" w:cs="Arial"/>
                <w:b/>
              </w:rPr>
              <w:t>favore</w:t>
            </w:r>
            <w:proofErr w:type="spellEnd"/>
            <w:r w:rsidR="006B25A1">
              <w:rPr>
                <w:rFonts w:ascii="Arial" w:hAnsi="Arial" w:cs="Arial"/>
                <w:b/>
              </w:rPr>
              <w:t xml:space="preserve"> </w:t>
            </w:r>
            <w:proofErr w:type="spellStart"/>
            <w:r w:rsidR="006B25A1">
              <w:rPr>
                <w:rFonts w:ascii="Arial" w:hAnsi="Arial" w:cs="Arial"/>
                <w:b/>
              </w:rPr>
              <w:t>dell’occupazione</w:t>
            </w:r>
            <w:proofErr w:type="spellEnd"/>
            <w:r w:rsidR="006B25A1">
              <w:rPr>
                <w:rFonts w:ascii="Arial" w:hAnsi="Arial" w:cs="Arial"/>
                <w:b/>
              </w:rPr>
              <w:t xml:space="preserve"> e </w:t>
            </w:r>
            <w:proofErr w:type="spellStart"/>
            <w:r w:rsidR="006B25A1">
              <w:rPr>
                <w:rFonts w:ascii="Arial" w:hAnsi="Arial" w:cs="Arial"/>
                <w:b/>
              </w:rPr>
              <w:t>della</w:t>
            </w:r>
            <w:proofErr w:type="spellEnd"/>
            <w:r w:rsidR="006B25A1">
              <w:rPr>
                <w:rFonts w:ascii="Arial" w:hAnsi="Arial" w:cs="Arial"/>
                <w:b/>
              </w:rPr>
              <w:t xml:space="preserve"> </w:t>
            </w:r>
            <w:proofErr w:type="spellStart"/>
            <w:r w:rsidR="006B25A1">
              <w:rPr>
                <w:rFonts w:ascii="Arial" w:hAnsi="Arial" w:cs="Arial"/>
                <w:b/>
              </w:rPr>
              <w:t>crescita</w:t>
            </w:r>
            <w:proofErr w:type="spellEnd"/>
          </w:p>
          <w:p w:rsidR="00205F3C" w:rsidRPr="0079066F" w:rsidRDefault="00205F3C" w:rsidP="0079066F">
            <w:pPr>
              <w:suppressAutoHyphens/>
              <w:spacing w:before="120" w:after="120"/>
              <w:jc w:val="center"/>
              <w:rPr>
                <w:b/>
                <w:u w:val="single"/>
                <w:lang w:val="it-IT" w:eastAsia="it-IT"/>
              </w:rPr>
            </w:pPr>
          </w:p>
          <w:p w:rsidR="00DB4C6D" w:rsidRPr="0079524D" w:rsidRDefault="00DB4C6D" w:rsidP="00DB4C6D">
            <w:pPr>
              <w:spacing w:before="120" w:after="120" w:line="276" w:lineRule="auto"/>
              <w:jc w:val="center"/>
              <w:rPr>
                <w:rFonts w:asciiTheme="minorHAnsi" w:hAnsiTheme="minorHAnsi" w:cstheme="minorHAnsi"/>
                <w:b/>
                <w:bCs/>
                <w:i/>
                <w:iCs/>
                <w:lang w:val="it-IT"/>
              </w:rPr>
            </w:pPr>
            <w:r w:rsidRPr="00DB4C6D">
              <w:rPr>
                <w:rFonts w:asciiTheme="minorHAnsi" w:hAnsiTheme="minorHAnsi" w:cstheme="minorHAnsi"/>
                <w:b/>
                <w:bCs/>
                <w:sz w:val="22"/>
                <w:szCs w:val="22"/>
                <w:lang w:val="it-IT"/>
              </w:rPr>
              <w:t xml:space="preserve">: </w:t>
            </w:r>
          </w:p>
          <w:p w:rsidR="00DB4C6D" w:rsidRDefault="00DB4C6D" w:rsidP="007D1F71">
            <w:pPr>
              <w:spacing w:beforeLines="60" w:afterLines="60" w:line="276" w:lineRule="auto"/>
              <w:jc w:val="center"/>
              <w:rPr>
                <w:rFonts w:asciiTheme="minorHAnsi" w:hAnsiTheme="minorHAnsi" w:cstheme="minorHAnsi"/>
                <w:b/>
                <w:u w:val="single"/>
                <w:lang w:val="it-IT" w:bidi="it-IT"/>
              </w:rPr>
            </w:pPr>
          </w:p>
          <w:p w:rsidR="00DB4C6D" w:rsidRPr="00DB4C6D" w:rsidRDefault="00DB4C6D" w:rsidP="007D1F71">
            <w:pPr>
              <w:spacing w:beforeLines="60" w:afterLines="60"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w:t>
      </w:r>
      <w:r w:rsidR="00A85C9A">
        <w:rPr>
          <w:rFonts w:asciiTheme="minorHAnsi" w:hAnsiTheme="minorHAnsi" w:cstheme="minorHAnsi"/>
          <w:b/>
          <w:sz w:val="22"/>
          <w:szCs w:val="22"/>
          <w:lang w:val="it-IT"/>
        </w:rPr>
        <w:t>___</w:t>
      </w:r>
      <w:r w:rsidRPr="00F6665D">
        <w:rPr>
          <w:rFonts w:asciiTheme="minorHAnsi" w:hAnsiTheme="minorHAnsi" w:cstheme="minorHAnsi"/>
          <w:b/>
          <w:sz w:val="22"/>
          <w:szCs w:val="22"/>
          <w:lang w:val="it-IT"/>
        </w:rPr>
        <w:t>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A85C9A">
        <w:rPr>
          <w:rFonts w:asciiTheme="minorHAnsi" w:hAnsiTheme="minorHAnsi" w:cstheme="minorHAnsi"/>
          <w:b/>
          <w:sz w:val="22"/>
          <w:szCs w:val="22"/>
          <w:lang w:val="it-IT"/>
        </w:rPr>
        <w:t>_____________</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A85C9A">
        <w:rPr>
          <w:rFonts w:asciiTheme="minorHAnsi" w:hAnsiTheme="minorHAnsi" w:cstheme="minorHAnsi"/>
          <w:sz w:val="22"/>
          <w:szCs w:val="22"/>
          <w:lang w:val="it-IT"/>
        </w:rPr>
        <w:t xml:space="preserve"> la promozione della parità di</w:t>
      </w:r>
      <w:r w:rsidR="007D1F71">
        <w:rPr>
          <w:rFonts w:asciiTheme="minorHAnsi" w:hAnsiTheme="minorHAnsi" w:cstheme="minorHAnsi"/>
          <w:sz w:val="22"/>
          <w:szCs w:val="22"/>
          <w:lang w:val="it-IT"/>
        </w:rPr>
        <w:t xml:space="preserve"> ac</w:t>
      </w:r>
      <w:r w:rsidR="00A85C9A">
        <w:rPr>
          <w:rFonts w:asciiTheme="minorHAnsi" w:hAnsiTheme="minorHAnsi" w:cstheme="minorHAnsi"/>
          <w:sz w:val="22"/>
          <w:szCs w:val="22"/>
          <w:lang w:val="it-IT"/>
        </w:rPr>
        <w:t xml:space="preserve">cesso e di completamento di un’istruzione e una formazione inclusive e di qualità anche agevolando la mobilità ai fine dell’apprendimento per tutti e l’accessibilità per le persone con disabilità , </w:t>
      </w:r>
      <w:r w:rsidR="009D3810" w:rsidRPr="009D3810">
        <w:rPr>
          <w:rFonts w:asciiTheme="minorHAnsi" w:hAnsiTheme="minorHAnsi" w:cstheme="minorHAnsi"/>
          <w:sz w:val="22"/>
          <w:szCs w:val="22"/>
          <w:lang w:val="it-IT"/>
        </w:rPr>
        <w:t xml:space="preserve"> codice CUP </w:t>
      </w:r>
      <w:r w:rsidR="007D1F71">
        <w:rPr>
          <w:rFonts w:asciiTheme="minorHAnsi" w:hAnsiTheme="minorHAnsi" w:cstheme="minorHAnsi"/>
          <w:sz w:val="22"/>
          <w:szCs w:val="22"/>
          <w:lang w:val="it-IT"/>
        </w:rPr>
        <w:t>B43C26000540002</w:t>
      </w:r>
      <w:r w:rsidR="009D3810">
        <w:rPr>
          <w:rFonts w:asciiTheme="minorHAnsi" w:hAnsiTheme="minorHAnsi" w:cstheme="minorHAnsi"/>
          <w:sz w:val="22"/>
          <w:szCs w:val="22"/>
          <w:lang w:val="it-IT"/>
        </w:rPr>
        <w:t>,</w:t>
      </w:r>
    </w:p>
    <w:p w:rsidR="009D3810" w:rsidRDefault="009D3810" w:rsidP="003932B6">
      <w:pPr>
        <w:spacing w:before="120" w:after="120" w:line="276" w:lineRule="auto"/>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1A3AC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Siniscola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6B" w:rsidRDefault="007B546B" w:rsidP="002C0B2B">
      <w:r>
        <w:separator/>
      </w:r>
    </w:p>
  </w:endnote>
  <w:endnote w:type="continuationSeparator" w:id="0">
    <w:p w:rsidR="007B546B" w:rsidRDefault="007B546B"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71" w:rsidRDefault="007D1F71">
    <w:pPr>
      <w:pStyle w:val="Pidipagina"/>
    </w:pPr>
    <w:r w:rsidRPr="007D1F71">
      <w:drawing>
        <wp:inline distT="0" distB="0" distL="0" distR="0">
          <wp:extent cx="5814060" cy="449580"/>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5814060" cy="449580"/>
                  </a:xfrm>
                  <a:prstGeom prst="rect">
                    <a:avLst/>
                  </a:prstGeom>
                  <a:noFill/>
                  <a:ln w="9525">
                    <a:noFill/>
                    <a:miter lim="800000"/>
                    <a:headEnd/>
                    <a:tailEnd/>
                  </a:ln>
                </pic:spPr>
              </pic:pic>
            </a:graphicData>
          </a:graphic>
        </wp:inline>
      </w:drawing>
    </w:r>
  </w:p>
  <w:p w:rsidR="002C0B2B" w:rsidRPr="004E30E1" w:rsidRDefault="002C0B2B" w:rsidP="007C5B4E">
    <w:pPr>
      <w:pStyle w:val="Pidipagina"/>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6B" w:rsidRDefault="007B546B" w:rsidP="002C0B2B">
      <w:r>
        <w:separator/>
      </w:r>
    </w:p>
  </w:footnote>
  <w:footnote w:type="continuationSeparator" w:id="0">
    <w:p w:rsidR="007B546B" w:rsidRDefault="007B546B"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3AC1"/>
    <w:rsid w:val="001A5EF8"/>
    <w:rsid w:val="001E695E"/>
    <w:rsid w:val="001F62E7"/>
    <w:rsid w:val="00205F3C"/>
    <w:rsid w:val="002113EC"/>
    <w:rsid w:val="00220C67"/>
    <w:rsid w:val="00270794"/>
    <w:rsid w:val="00273AB0"/>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5FAF"/>
    <w:rsid w:val="00376487"/>
    <w:rsid w:val="00381DF9"/>
    <w:rsid w:val="003932B6"/>
    <w:rsid w:val="003E547B"/>
    <w:rsid w:val="003F0129"/>
    <w:rsid w:val="0040731E"/>
    <w:rsid w:val="00430690"/>
    <w:rsid w:val="00435EF5"/>
    <w:rsid w:val="004719E2"/>
    <w:rsid w:val="00472F1C"/>
    <w:rsid w:val="004B005D"/>
    <w:rsid w:val="004B10F9"/>
    <w:rsid w:val="004C13C0"/>
    <w:rsid w:val="004C3B91"/>
    <w:rsid w:val="004C4C14"/>
    <w:rsid w:val="004E28F3"/>
    <w:rsid w:val="004E30E1"/>
    <w:rsid w:val="005116CA"/>
    <w:rsid w:val="005205B4"/>
    <w:rsid w:val="00521ACC"/>
    <w:rsid w:val="00536E01"/>
    <w:rsid w:val="00544BC5"/>
    <w:rsid w:val="0055040C"/>
    <w:rsid w:val="005706CB"/>
    <w:rsid w:val="00587912"/>
    <w:rsid w:val="00596E88"/>
    <w:rsid w:val="005A3C41"/>
    <w:rsid w:val="005A6123"/>
    <w:rsid w:val="005C119D"/>
    <w:rsid w:val="005C4CD5"/>
    <w:rsid w:val="00603C84"/>
    <w:rsid w:val="00610AC8"/>
    <w:rsid w:val="00677F04"/>
    <w:rsid w:val="006804AA"/>
    <w:rsid w:val="00691FC5"/>
    <w:rsid w:val="006B25A1"/>
    <w:rsid w:val="006D1392"/>
    <w:rsid w:val="006D3207"/>
    <w:rsid w:val="006D680E"/>
    <w:rsid w:val="00707CA6"/>
    <w:rsid w:val="00744252"/>
    <w:rsid w:val="00752D7F"/>
    <w:rsid w:val="00770960"/>
    <w:rsid w:val="007755F7"/>
    <w:rsid w:val="00780A16"/>
    <w:rsid w:val="0079066F"/>
    <w:rsid w:val="00790B99"/>
    <w:rsid w:val="00790C48"/>
    <w:rsid w:val="00791D96"/>
    <w:rsid w:val="0079524D"/>
    <w:rsid w:val="007A2B8C"/>
    <w:rsid w:val="007B546B"/>
    <w:rsid w:val="007C14EF"/>
    <w:rsid w:val="007C59BA"/>
    <w:rsid w:val="007C5B4E"/>
    <w:rsid w:val="007D1F71"/>
    <w:rsid w:val="007E535A"/>
    <w:rsid w:val="007F562E"/>
    <w:rsid w:val="00807F73"/>
    <w:rsid w:val="00814238"/>
    <w:rsid w:val="00822853"/>
    <w:rsid w:val="00831644"/>
    <w:rsid w:val="0083496D"/>
    <w:rsid w:val="00840536"/>
    <w:rsid w:val="00855685"/>
    <w:rsid w:val="008610EB"/>
    <w:rsid w:val="008614D7"/>
    <w:rsid w:val="008B680D"/>
    <w:rsid w:val="008C2FE8"/>
    <w:rsid w:val="008D2A97"/>
    <w:rsid w:val="008D71E5"/>
    <w:rsid w:val="008E1313"/>
    <w:rsid w:val="00912858"/>
    <w:rsid w:val="00912D2B"/>
    <w:rsid w:val="00923000"/>
    <w:rsid w:val="009251E0"/>
    <w:rsid w:val="00927DA6"/>
    <w:rsid w:val="0094032C"/>
    <w:rsid w:val="009678E9"/>
    <w:rsid w:val="0097121F"/>
    <w:rsid w:val="00976CF8"/>
    <w:rsid w:val="00986FDB"/>
    <w:rsid w:val="009A0219"/>
    <w:rsid w:val="009B2D22"/>
    <w:rsid w:val="009B4CAC"/>
    <w:rsid w:val="009C005D"/>
    <w:rsid w:val="009D3810"/>
    <w:rsid w:val="00A12972"/>
    <w:rsid w:val="00A26D81"/>
    <w:rsid w:val="00A73CC5"/>
    <w:rsid w:val="00A77232"/>
    <w:rsid w:val="00A85C9A"/>
    <w:rsid w:val="00A912D7"/>
    <w:rsid w:val="00AA3CF1"/>
    <w:rsid w:val="00AA48FC"/>
    <w:rsid w:val="00AC430C"/>
    <w:rsid w:val="00AC6929"/>
    <w:rsid w:val="00AD0BBF"/>
    <w:rsid w:val="00AD115E"/>
    <w:rsid w:val="00AE0B64"/>
    <w:rsid w:val="00B35445"/>
    <w:rsid w:val="00B474D7"/>
    <w:rsid w:val="00B5793B"/>
    <w:rsid w:val="00B60906"/>
    <w:rsid w:val="00B92FAF"/>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4628"/>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7D1F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1F7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B2CF-D6C4-4450-B630-255D71EE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AQUISTI</dc:creator>
  <cp:lastModifiedBy>UFFICIO AQUISTI</cp:lastModifiedBy>
  <cp:revision>4</cp:revision>
  <cp:lastPrinted>2025-05-02T11:55:00Z</cp:lastPrinted>
  <dcterms:created xsi:type="dcterms:W3CDTF">2024-09-16T09:46:00Z</dcterms:created>
  <dcterms:modified xsi:type="dcterms:W3CDTF">2026-05-04T09:11:00Z</dcterms:modified>
</cp:coreProperties>
</file>